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E3" w:rsidRDefault="00B65423" w:rsidP="00413C4F">
      <w:pPr>
        <w:pStyle w:val="c13"/>
        <w:rPr>
          <w:rStyle w:val="c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0ACC83" wp14:editId="315498E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0177" cy="10668892"/>
            <wp:effectExtent l="0" t="0" r="0" b="0"/>
            <wp:wrapNone/>
            <wp:docPr id="3" name="Рисунок 3" descr="http://framepiconline.com/frames/preview/detsad/53c3b40d2396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ramepiconline.com/frames/preview/detsad/53c3b40d23967_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092" cy="106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C4F">
        <w:rPr>
          <w:rStyle w:val="c4"/>
        </w:rPr>
        <w:t xml:space="preserve">                                     </w:t>
      </w:r>
    </w:p>
    <w:p w:rsidR="00A129E3" w:rsidRDefault="00A129E3" w:rsidP="00413C4F">
      <w:pPr>
        <w:pStyle w:val="c13"/>
        <w:rPr>
          <w:rStyle w:val="c4"/>
        </w:rPr>
      </w:pPr>
    </w:p>
    <w:p w:rsidR="00A129E3" w:rsidRDefault="00A129E3" w:rsidP="00413C4F">
      <w:pPr>
        <w:pStyle w:val="c13"/>
        <w:rPr>
          <w:rStyle w:val="c4"/>
        </w:rPr>
      </w:pPr>
    </w:p>
    <w:p w:rsidR="00A129E3" w:rsidRDefault="00A129E3" w:rsidP="00413C4F">
      <w:pPr>
        <w:pStyle w:val="c13"/>
        <w:rPr>
          <w:rStyle w:val="c4"/>
        </w:rPr>
      </w:pPr>
    </w:p>
    <w:p w:rsidR="00A129E3" w:rsidRDefault="00A129E3" w:rsidP="00413C4F">
      <w:pPr>
        <w:pStyle w:val="c13"/>
        <w:rPr>
          <w:rStyle w:val="c4"/>
        </w:rPr>
      </w:pPr>
    </w:p>
    <w:p w:rsidR="00413C4F" w:rsidRPr="00A129E3" w:rsidRDefault="00413C4F" w:rsidP="00A129E3">
      <w:pPr>
        <w:pStyle w:val="c13"/>
        <w:jc w:val="center"/>
        <w:rPr>
          <w:rStyle w:val="c4"/>
          <w:b/>
          <w:color w:val="7030A0"/>
          <w:sz w:val="48"/>
          <w:szCs w:val="48"/>
        </w:rPr>
      </w:pPr>
      <w:r w:rsidRPr="00A129E3">
        <w:rPr>
          <w:rStyle w:val="c4"/>
          <w:b/>
          <w:color w:val="7030A0"/>
          <w:sz w:val="48"/>
          <w:szCs w:val="48"/>
        </w:rPr>
        <w:t>Консультация для родителей</w:t>
      </w:r>
    </w:p>
    <w:p w:rsidR="00A129E3" w:rsidRPr="00A129E3" w:rsidRDefault="00A129E3" w:rsidP="00A129E3">
      <w:pPr>
        <w:pStyle w:val="c13"/>
        <w:jc w:val="center"/>
        <w:rPr>
          <w:rStyle w:val="c4"/>
          <w:b/>
          <w:color w:val="7030A0"/>
          <w:sz w:val="48"/>
          <w:szCs w:val="48"/>
        </w:rPr>
      </w:pPr>
    </w:p>
    <w:p w:rsidR="00A129E3" w:rsidRPr="00A129E3" w:rsidRDefault="00A129E3" w:rsidP="00A129E3">
      <w:pPr>
        <w:pStyle w:val="c13"/>
        <w:jc w:val="center"/>
        <w:rPr>
          <w:rStyle w:val="c4"/>
          <w:b/>
          <w:color w:val="7030A0"/>
          <w:sz w:val="56"/>
          <w:szCs w:val="56"/>
        </w:rPr>
      </w:pPr>
      <w:r w:rsidRPr="00A129E3">
        <w:rPr>
          <w:rStyle w:val="c4"/>
          <w:b/>
          <w:color w:val="7030A0"/>
          <w:sz w:val="56"/>
          <w:szCs w:val="56"/>
        </w:rPr>
        <w:t>«</w:t>
      </w:r>
      <w:r w:rsidR="00413C4F" w:rsidRPr="00A129E3">
        <w:rPr>
          <w:rStyle w:val="c4"/>
          <w:b/>
          <w:color w:val="7030A0"/>
          <w:sz w:val="56"/>
          <w:szCs w:val="56"/>
        </w:rPr>
        <w:t>Предметно – развивающая</w:t>
      </w:r>
    </w:p>
    <w:p w:rsidR="00413C4F" w:rsidRPr="00A129E3" w:rsidRDefault="00413C4F" w:rsidP="00A129E3">
      <w:pPr>
        <w:pStyle w:val="c13"/>
        <w:jc w:val="center"/>
        <w:rPr>
          <w:rStyle w:val="c4"/>
          <w:b/>
          <w:color w:val="7030A0"/>
          <w:sz w:val="56"/>
          <w:szCs w:val="56"/>
        </w:rPr>
      </w:pPr>
      <w:r w:rsidRPr="00A129E3">
        <w:rPr>
          <w:rStyle w:val="c4"/>
          <w:b/>
          <w:color w:val="7030A0"/>
          <w:sz w:val="56"/>
          <w:szCs w:val="56"/>
        </w:rPr>
        <w:t xml:space="preserve"> среда в ДОУ</w:t>
      </w:r>
      <w:r w:rsidR="00A129E3" w:rsidRPr="00A129E3">
        <w:rPr>
          <w:rStyle w:val="c4"/>
          <w:b/>
          <w:color w:val="7030A0"/>
          <w:sz w:val="56"/>
          <w:szCs w:val="56"/>
        </w:rPr>
        <w:t>»</w:t>
      </w:r>
    </w:p>
    <w:p w:rsidR="00A129E3" w:rsidRPr="00A129E3" w:rsidRDefault="00A129E3" w:rsidP="00A129E3">
      <w:pPr>
        <w:pStyle w:val="c13"/>
        <w:jc w:val="center"/>
        <w:rPr>
          <w:rStyle w:val="c4"/>
          <w:sz w:val="48"/>
          <w:szCs w:val="48"/>
        </w:rPr>
      </w:pPr>
    </w:p>
    <w:p w:rsidR="00A129E3" w:rsidRDefault="00A129E3" w:rsidP="00A129E3">
      <w:pPr>
        <w:pStyle w:val="c13"/>
        <w:jc w:val="center"/>
        <w:rPr>
          <w:rStyle w:val="c4"/>
        </w:rPr>
      </w:pPr>
    </w:p>
    <w:p w:rsidR="00413C4F" w:rsidRPr="00A129E3" w:rsidRDefault="00A129E3" w:rsidP="00A129E3">
      <w:pPr>
        <w:pStyle w:val="c13"/>
        <w:jc w:val="center"/>
        <w:rPr>
          <w:rStyle w:val="c4"/>
          <w:b/>
          <w:color w:val="ED2152"/>
        </w:rPr>
      </w:pPr>
      <w:r w:rsidRPr="00A129E3">
        <w:rPr>
          <w:rStyle w:val="c4"/>
          <w:b/>
          <w:color w:val="943634" w:themeColor="accent2" w:themeShade="BF"/>
        </w:rPr>
        <w:t xml:space="preserve">       </w:t>
      </w:r>
      <w:r w:rsidR="00413C4F" w:rsidRPr="00A129E3">
        <w:rPr>
          <w:rStyle w:val="c4"/>
          <w:b/>
          <w:color w:val="ED2152"/>
        </w:rPr>
        <w:t>«Дети должны жить в мире красоты,</w:t>
      </w:r>
      <w:r w:rsidR="00413C4F" w:rsidRPr="00A129E3">
        <w:rPr>
          <w:b/>
          <w:color w:val="ED2152"/>
        </w:rPr>
        <w:t xml:space="preserve"> </w:t>
      </w:r>
      <w:r w:rsidR="00413C4F" w:rsidRPr="00A129E3">
        <w:rPr>
          <w:rStyle w:val="c4"/>
          <w:b/>
          <w:color w:val="ED2152"/>
        </w:rPr>
        <w:t>игры,   сказки,</w:t>
      </w:r>
    </w:p>
    <w:p w:rsidR="00413C4F" w:rsidRPr="00A129E3" w:rsidRDefault="00A129E3" w:rsidP="00A129E3">
      <w:pPr>
        <w:pStyle w:val="c13"/>
        <w:jc w:val="center"/>
        <w:rPr>
          <w:b/>
          <w:color w:val="ED2152"/>
        </w:rPr>
      </w:pPr>
      <w:r w:rsidRPr="00A129E3">
        <w:rPr>
          <w:rStyle w:val="c4"/>
          <w:b/>
          <w:color w:val="ED2152"/>
        </w:rPr>
        <w:t xml:space="preserve">              </w:t>
      </w:r>
      <w:r w:rsidR="00413C4F" w:rsidRPr="00A129E3">
        <w:rPr>
          <w:rStyle w:val="c4"/>
          <w:b/>
          <w:color w:val="ED2152"/>
        </w:rPr>
        <w:t>музыки, рисунка, фантазии, творчества.</w:t>
      </w:r>
    </w:p>
    <w:p w:rsidR="00413C4F" w:rsidRPr="00A129E3" w:rsidRDefault="00A129E3" w:rsidP="00A129E3">
      <w:pPr>
        <w:pStyle w:val="c13"/>
        <w:jc w:val="center"/>
        <w:rPr>
          <w:b/>
          <w:color w:val="ED2152"/>
        </w:rPr>
      </w:pPr>
      <w:r w:rsidRPr="00A129E3">
        <w:rPr>
          <w:rStyle w:val="c4"/>
          <w:b/>
          <w:color w:val="ED2152"/>
        </w:rPr>
        <w:t xml:space="preserve">                               </w:t>
      </w:r>
      <w:r w:rsidR="00413C4F" w:rsidRPr="00A129E3">
        <w:rPr>
          <w:rStyle w:val="c4"/>
          <w:b/>
          <w:color w:val="ED2152"/>
        </w:rPr>
        <w:t>Этот мир должен окружать ребенка…»</w:t>
      </w:r>
    </w:p>
    <w:p w:rsidR="00413C4F" w:rsidRPr="00A129E3" w:rsidRDefault="00A129E3" w:rsidP="00A129E3">
      <w:pPr>
        <w:pStyle w:val="c13"/>
        <w:jc w:val="center"/>
        <w:rPr>
          <w:rStyle w:val="c4"/>
          <w:b/>
          <w:color w:val="ED2152"/>
        </w:rPr>
      </w:pPr>
      <w:r w:rsidRPr="00A129E3">
        <w:rPr>
          <w:rStyle w:val="c4"/>
          <w:b/>
          <w:color w:val="ED2152"/>
        </w:rPr>
        <w:t xml:space="preserve">                                                                          </w:t>
      </w:r>
      <w:r w:rsidR="00413C4F" w:rsidRPr="00A129E3">
        <w:rPr>
          <w:rStyle w:val="c4"/>
          <w:b/>
          <w:color w:val="ED2152"/>
        </w:rPr>
        <w:t>В. Сухомлинский</w:t>
      </w:r>
    </w:p>
    <w:p w:rsidR="00A129E3" w:rsidRDefault="00A129E3" w:rsidP="00413C4F">
      <w:pPr>
        <w:pStyle w:val="c13"/>
        <w:jc w:val="right"/>
        <w:rPr>
          <w:rStyle w:val="c4"/>
        </w:rPr>
      </w:pPr>
    </w:p>
    <w:p w:rsidR="00A129E3" w:rsidRDefault="00A129E3" w:rsidP="00413C4F">
      <w:pPr>
        <w:pStyle w:val="c13"/>
        <w:jc w:val="right"/>
        <w:rPr>
          <w:rStyle w:val="c4"/>
        </w:rPr>
      </w:pPr>
    </w:p>
    <w:p w:rsidR="00A129E3" w:rsidRDefault="00A129E3" w:rsidP="00413C4F">
      <w:pPr>
        <w:pStyle w:val="c13"/>
        <w:jc w:val="right"/>
        <w:rPr>
          <w:rStyle w:val="c4"/>
        </w:rPr>
      </w:pPr>
    </w:p>
    <w:p w:rsidR="00A129E3" w:rsidRDefault="00A129E3" w:rsidP="00413C4F">
      <w:pPr>
        <w:pStyle w:val="c13"/>
        <w:jc w:val="right"/>
        <w:rPr>
          <w:rStyle w:val="c4"/>
        </w:rPr>
      </w:pPr>
    </w:p>
    <w:p w:rsidR="00A129E3" w:rsidRDefault="00A129E3" w:rsidP="00413C4F">
      <w:pPr>
        <w:pStyle w:val="c13"/>
        <w:jc w:val="right"/>
        <w:rPr>
          <w:rStyle w:val="c4"/>
        </w:rPr>
      </w:pPr>
    </w:p>
    <w:p w:rsidR="00A129E3" w:rsidRDefault="00A129E3" w:rsidP="00413C4F">
      <w:pPr>
        <w:pStyle w:val="c13"/>
        <w:jc w:val="right"/>
        <w:rPr>
          <w:rStyle w:val="c4"/>
        </w:rPr>
      </w:pPr>
    </w:p>
    <w:p w:rsidR="00A129E3" w:rsidRDefault="00A129E3" w:rsidP="00A129E3">
      <w:pPr>
        <w:pStyle w:val="c13"/>
        <w:rPr>
          <w:rStyle w:val="c4"/>
        </w:rPr>
      </w:pPr>
    </w:p>
    <w:p w:rsidR="00A129E3" w:rsidRDefault="00A129E3" w:rsidP="00A129E3">
      <w:pPr>
        <w:pStyle w:val="c13"/>
      </w:pPr>
    </w:p>
    <w:p w:rsidR="00413C4F" w:rsidRPr="00A129E3" w:rsidRDefault="00022FDA" w:rsidP="00413C4F">
      <w:pPr>
        <w:pStyle w:val="c1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-1088927</wp:posOffset>
            </wp:positionH>
            <wp:positionV relativeFrom="paragraph">
              <wp:posOffset>-711298</wp:posOffset>
            </wp:positionV>
            <wp:extent cx="7622930" cy="10646577"/>
            <wp:effectExtent l="0" t="0" r="0" b="2540"/>
            <wp:wrapNone/>
            <wp:docPr id="6" name="Рисунок 6" descr="https://ds04.infourok.ru/uploads/ex/0040/0018df6f-76a69d63/hello_html_64c9c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40/0018df6f-76a69d63/hello_html_64c9c38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017" cy="106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C4F" w:rsidRPr="00A129E3">
        <w:rPr>
          <w:rStyle w:val="c4"/>
          <w:sz w:val="28"/>
          <w:szCs w:val="28"/>
        </w:rPr>
        <w:t> Развивающая  предметно-пространственная среда – это комплекс эстетических, психолого-педагогических условий, необходимых для осуществления педагогического процесса, рационально организованный в пространстве  и времени, насыщенный разнообразными предметами и игровыми материалами. В такой среде дошкольник включается в активную познавательную творческую деятельность, развиваются его любознательность, воображение, умственные и художественные способности, коммуникативные навыки, а самое главное – происходит гармоничное развитие личности.</w:t>
      </w:r>
    </w:p>
    <w:p w:rsidR="00413C4F" w:rsidRPr="00413C4F" w:rsidRDefault="00413C4F" w:rsidP="00413C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Предметно-развивающая среда в дошкольном учреждении:</w:t>
      </w:r>
    </w:p>
    <w:p w:rsidR="00413C4F" w:rsidRPr="00413C4F" w:rsidRDefault="00413C4F" w:rsidP="003D19A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 образование –  первое  звено  в  системе  непрерывного образования человека.</w:t>
      </w:r>
    </w:p>
    <w:p w:rsidR="00413C4F" w:rsidRPr="00413C4F" w:rsidRDefault="00413C4F" w:rsidP="003D19A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 дошкольного  образования,  образовательных  услуг обеспечивается многими условиями.</w:t>
      </w:r>
    </w:p>
    <w:p w:rsidR="00413C4F" w:rsidRPr="00413C4F" w:rsidRDefault="00413C4F" w:rsidP="003D19A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sz w:val="28"/>
          <w:szCs w:val="28"/>
          <w:lang w:eastAsia="ru-RU"/>
        </w:rPr>
        <w:t>В  том  числе  и  рациональным,  целесообразным  по  возрасту дошкольников насыщением предметно-развивающей среды детского сада.</w:t>
      </w:r>
    </w:p>
    <w:p w:rsidR="00413C4F" w:rsidRPr="00413C4F" w:rsidRDefault="00413C4F" w:rsidP="00413C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Зачем нужна предметно-развивающая среда дошкольнику?</w:t>
      </w:r>
    </w:p>
    <w:p w:rsidR="00FE0BFD" w:rsidRPr="00FE0BFD" w:rsidRDefault="00413C4F" w:rsidP="00FE0BF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 удовлетворения  своих  потребностей  в  определенный  момент своего развития.</w:t>
      </w:r>
    </w:p>
    <w:p w:rsidR="00022FDA" w:rsidRPr="003D19AF" w:rsidRDefault="00413C4F" w:rsidP="003D19A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D19AF">
        <w:rPr>
          <w:rFonts w:ascii="Times New Roman" w:hAnsi="Times New Roman" w:cs="Times New Roman"/>
          <w:sz w:val="28"/>
          <w:szCs w:val="28"/>
          <w:lang w:eastAsia="ru-RU"/>
        </w:rPr>
        <w:t>Деятельность  в  условиях  обогащенной  среды  позволяет  ребенку</w:t>
      </w:r>
    </w:p>
    <w:p w:rsidR="00022FDA" w:rsidRPr="003D19AF" w:rsidRDefault="00413C4F" w:rsidP="003D19AF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19AF">
        <w:rPr>
          <w:rFonts w:ascii="Times New Roman" w:hAnsi="Times New Roman" w:cs="Times New Roman"/>
          <w:sz w:val="28"/>
          <w:szCs w:val="28"/>
          <w:lang w:eastAsia="ru-RU"/>
        </w:rPr>
        <w:t>проявить  пытливость,  любознательность,  познавать  </w:t>
      </w:r>
      <w:proofErr w:type="gramStart"/>
      <w:r w:rsidRPr="003D19AF">
        <w:rPr>
          <w:rFonts w:ascii="Times New Roman" w:hAnsi="Times New Roman" w:cs="Times New Roman"/>
          <w:sz w:val="28"/>
          <w:szCs w:val="28"/>
          <w:lang w:eastAsia="ru-RU"/>
        </w:rPr>
        <w:t>окружающий</w:t>
      </w:r>
      <w:proofErr w:type="gramEnd"/>
    </w:p>
    <w:p w:rsidR="003D19AF" w:rsidRDefault="003D19AF" w:rsidP="003D19A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022FDA" w:rsidRPr="003D19AF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13C4F" w:rsidRPr="003D19AF">
        <w:rPr>
          <w:rFonts w:ascii="Times New Roman" w:hAnsi="Times New Roman" w:cs="Times New Roman"/>
          <w:sz w:val="28"/>
          <w:szCs w:val="28"/>
          <w:lang w:eastAsia="ru-RU"/>
        </w:rPr>
        <w:t xml:space="preserve">ир  без принуждения, стремиться к творческому отображению </w:t>
      </w:r>
    </w:p>
    <w:p w:rsidR="00413C4F" w:rsidRPr="00413C4F" w:rsidRDefault="003D19AF" w:rsidP="003D19AF">
      <w:pPr>
        <w:pStyle w:val="a5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413C4F" w:rsidRPr="003D19AF">
        <w:rPr>
          <w:rFonts w:ascii="Times New Roman" w:hAnsi="Times New Roman" w:cs="Times New Roman"/>
          <w:sz w:val="28"/>
          <w:szCs w:val="28"/>
          <w:lang w:eastAsia="ru-RU"/>
        </w:rPr>
        <w:t>познанного</w:t>
      </w:r>
      <w:r w:rsidR="00413C4F" w:rsidRPr="00413C4F">
        <w:rPr>
          <w:lang w:eastAsia="ru-RU"/>
        </w:rPr>
        <w:t>.</w:t>
      </w:r>
    </w:p>
    <w:p w:rsidR="00413C4F" w:rsidRPr="00413C4F" w:rsidRDefault="00413C4F" w:rsidP="00413C4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 и  организация  этого  пространства  связаны  с  возрастными особенностями детей.</w:t>
      </w:r>
    </w:p>
    <w:p w:rsidR="00413C4F" w:rsidRPr="00413C4F" w:rsidRDefault="00413C4F" w:rsidP="00413C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Зачем нужна предметно-развивающая среда воспитателю?</w:t>
      </w:r>
    </w:p>
    <w:p w:rsidR="00413C4F" w:rsidRPr="00413C4F" w:rsidRDefault="00413C4F" w:rsidP="00413C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 является  эффективным  вспомогательным  средством  для воспитателя при поддержке индивидуальности и целостного развития ребенка до школы.</w:t>
      </w:r>
    </w:p>
    <w:p w:rsidR="00413C4F" w:rsidRPr="00413C4F" w:rsidRDefault="00413C4F" w:rsidP="00413C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 среда  строится  с  целью  предоставления  детям наибольших  возможностей  для  активной  целенаправленной  и  разнообразной деятельности.</w:t>
      </w:r>
    </w:p>
    <w:p w:rsidR="00413C4F" w:rsidRPr="00A129E3" w:rsidRDefault="00413C4F" w:rsidP="00413C4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C4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  для  воспитателя  специальным  пространством  организации деятельности детей и влияет на воспитательный процесс.</w:t>
      </w:r>
    </w:p>
    <w:p w:rsidR="00413C4F" w:rsidRPr="00413C4F" w:rsidRDefault="00413C4F" w:rsidP="00A129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группе «Воробушки»</w:t>
      </w:r>
      <w:r w:rsidR="00B65423" w:rsidRPr="003D1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оборудованы центры:</w:t>
      </w:r>
    </w:p>
    <w:p w:rsidR="00D07117" w:rsidRPr="00A129E3" w:rsidRDefault="00D07117">
      <w:pPr>
        <w:rPr>
          <w:sz w:val="28"/>
          <w:szCs w:val="28"/>
        </w:rPr>
      </w:pPr>
    </w:p>
    <w:p w:rsidR="00FE0BFD" w:rsidRPr="00FE3F1F" w:rsidRDefault="00FE0BFD" w:rsidP="00FE0BFD">
      <w:pPr>
        <w:suppressAutoHyphens/>
        <w:spacing w:after="0" w:line="240" w:lineRule="auto"/>
        <w:rPr>
          <w:rFonts w:ascii="Times New Roman" w:eastAsia="SimSun" w:hAnsi="Times New Roman" w:cs="Times New Roman"/>
          <w:b/>
          <w:lang w:eastAsia="ar-SA"/>
        </w:rPr>
      </w:pPr>
    </w:p>
    <w:p w:rsidR="00FE0BFD" w:rsidRDefault="00525A47" w:rsidP="00525A4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lang w:eastAsia="ar-SA"/>
        </w:rPr>
      </w:pPr>
      <w:r>
        <w:rPr>
          <w:rFonts w:ascii="Times New Roman" w:eastAsia="SimSun" w:hAnsi="Times New Roman" w:cs="Times New Roman"/>
          <w:b/>
          <w:lang w:eastAsia="ar-SA"/>
        </w:rPr>
        <w:t>Учебная зона</w:t>
      </w:r>
    </w:p>
    <w:p w:rsidR="00525A47" w:rsidRDefault="00525A47" w:rsidP="00525A4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E909CD" w:rsidRDefault="00E909CD" w:rsidP="00525A4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4264025" cy="2822575"/>
            <wp:effectExtent l="0" t="0" r="3175" b="0"/>
            <wp:docPr id="8" name="Рисунок 8" descr="C:\Users\Администратор\AppData\Local\Microsoft\Windows\Temporary Internet Files\Content.Word\SAM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SAM_63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CD" w:rsidRDefault="00E909CD" w:rsidP="00FE0BFD">
      <w:pPr>
        <w:suppressAutoHyphens/>
        <w:spacing w:after="0" w:line="240" w:lineRule="auto"/>
        <w:rPr>
          <w:rFonts w:ascii="Times New Roman" w:eastAsia="SimSun" w:hAnsi="Times New Roman" w:cs="Times New Roman"/>
          <w:lang w:eastAsia="ar-SA"/>
        </w:rPr>
      </w:pPr>
    </w:p>
    <w:p w:rsidR="00E909CD" w:rsidRDefault="00E909CD" w:rsidP="00525A4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lang w:eastAsia="ar-SA"/>
        </w:rPr>
      </w:pPr>
      <w:r w:rsidRPr="00E909CD">
        <w:rPr>
          <w:rFonts w:ascii="Times New Roman" w:eastAsia="SimSun" w:hAnsi="Times New Roman" w:cs="Times New Roman"/>
          <w:b/>
          <w:lang w:eastAsia="ar-SA"/>
        </w:rPr>
        <w:t>Уголок дежурных</w:t>
      </w:r>
    </w:p>
    <w:p w:rsidR="00E909CD" w:rsidRPr="00E909CD" w:rsidRDefault="00E909CD" w:rsidP="00FE0BFD">
      <w:pPr>
        <w:suppressAutoHyphens/>
        <w:spacing w:after="0" w:line="240" w:lineRule="auto"/>
        <w:rPr>
          <w:rFonts w:ascii="Times New Roman" w:eastAsia="SimSun" w:hAnsi="Times New Roman" w:cs="Times New Roman"/>
          <w:b/>
          <w:lang w:eastAsia="ar-SA"/>
        </w:rPr>
      </w:pPr>
    </w:p>
    <w:p w:rsidR="00FE0BFD" w:rsidRPr="00FE3F1F" w:rsidRDefault="00E909CD" w:rsidP="00525A47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3200400" cy="4264025"/>
            <wp:effectExtent l="0" t="0" r="0" b="3175"/>
            <wp:docPr id="9" name="Рисунок 9" descr="C:\Users\Администратор\AppData\Local\Microsoft\Windows\Temporary Internet Files\Content.Word\SAM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SAM_63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47" w:rsidRDefault="00525A47" w:rsidP="00FE0BFD">
      <w:pPr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FE0BFD">
      <w:pPr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FE0BFD">
      <w:pPr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FE0BFD">
      <w:pPr>
        <w:rPr>
          <w:rFonts w:ascii="Times New Roman" w:eastAsia="SimSun" w:hAnsi="Times New Roman" w:cs="Times New Roman"/>
          <w:b/>
          <w:lang w:eastAsia="ar-SA"/>
        </w:rPr>
      </w:pPr>
    </w:p>
    <w:p w:rsidR="00413C4F" w:rsidRDefault="00FE0BFD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  <w:r w:rsidRPr="00FE3F1F">
        <w:rPr>
          <w:rFonts w:ascii="Times New Roman" w:eastAsia="SimSun" w:hAnsi="Times New Roman" w:cs="Times New Roman"/>
          <w:b/>
          <w:lang w:eastAsia="ar-SA"/>
        </w:rPr>
        <w:lastRenderedPageBreak/>
        <w:t>Физ</w:t>
      </w:r>
      <w:r w:rsidR="00525A47">
        <w:rPr>
          <w:rFonts w:ascii="Times New Roman" w:eastAsia="SimSun" w:hAnsi="Times New Roman" w:cs="Times New Roman"/>
          <w:b/>
          <w:lang w:eastAsia="ar-SA"/>
        </w:rPr>
        <w:t>культурно-оздоровительный центр</w:t>
      </w: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3200400" cy="4027170"/>
            <wp:effectExtent l="0" t="0" r="0" b="0"/>
            <wp:docPr id="20" name="Рисунок 20" descr="C:\Users\Администратор\AppData\Local\Microsoft\Windows\Temporary Internet Files\Content.Word\SAM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AppData\Local\Microsoft\Windows\Temporary Internet Files\Content.Word\SAM_63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FD" w:rsidRPr="00FE3F1F" w:rsidRDefault="00FE0BFD" w:rsidP="00FE0BFD">
      <w:pPr>
        <w:suppressAutoHyphens/>
        <w:spacing w:after="0" w:line="240" w:lineRule="auto"/>
        <w:rPr>
          <w:rFonts w:ascii="Times New Roman" w:eastAsia="SimSun" w:hAnsi="Times New Roman" w:cs="Times New Roman"/>
          <w:lang w:eastAsia="ar-SA"/>
        </w:rPr>
      </w:pPr>
    </w:p>
    <w:p w:rsidR="00FE0BFD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  <w:r>
        <w:rPr>
          <w:rFonts w:ascii="Times New Roman" w:eastAsia="SimSun" w:hAnsi="Times New Roman" w:cs="Times New Roman"/>
          <w:b/>
          <w:lang w:eastAsia="ar-SA"/>
        </w:rPr>
        <w:t>Центр речевого развития</w:t>
      </w:r>
    </w:p>
    <w:p w:rsidR="00E909CD" w:rsidRDefault="00E909CD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3657600" cy="2989580"/>
            <wp:effectExtent l="0" t="0" r="0" b="1270"/>
            <wp:docPr id="13" name="Рисунок 13" descr="C:\Users\Администратор\AppData\Local\Microsoft\Windows\Temporary Internet Files\Content.Word\SAM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AppData\Local\Microsoft\Windows\Temporary Internet Files\Content.Word\SAM_63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FE0BFD" w:rsidRDefault="00525A47" w:rsidP="00FE0BFD">
      <w:pPr>
        <w:suppressAutoHyphens/>
        <w:spacing w:after="0" w:line="240" w:lineRule="auto"/>
        <w:rPr>
          <w:rFonts w:ascii="Times New Roman" w:eastAsia="SimSun" w:hAnsi="Times New Roman" w:cs="Times New Roman"/>
          <w:b/>
          <w:iCs/>
          <w:lang w:eastAsia="ar-SA"/>
        </w:rPr>
      </w:pPr>
      <w:r>
        <w:rPr>
          <w:rFonts w:ascii="Times New Roman" w:eastAsia="SimSun" w:hAnsi="Times New Roman" w:cs="Times New Roman"/>
          <w:b/>
          <w:iCs/>
          <w:lang w:eastAsia="ar-SA"/>
        </w:rPr>
        <w:lastRenderedPageBreak/>
        <w:t xml:space="preserve">            Книжный центр                                                                </w:t>
      </w:r>
      <w:proofErr w:type="spellStart"/>
      <w:r>
        <w:rPr>
          <w:rFonts w:ascii="Times New Roman" w:eastAsia="SimSun" w:hAnsi="Times New Roman" w:cs="Times New Roman"/>
          <w:b/>
          <w:iCs/>
          <w:lang w:eastAsia="ar-SA"/>
        </w:rPr>
        <w:t>Центр</w:t>
      </w:r>
      <w:proofErr w:type="spellEnd"/>
      <w:r>
        <w:rPr>
          <w:rFonts w:ascii="Times New Roman" w:eastAsia="SimSun" w:hAnsi="Times New Roman" w:cs="Times New Roman"/>
          <w:b/>
          <w:iCs/>
          <w:lang w:eastAsia="ar-SA"/>
        </w:rPr>
        <w:t xml:space="preserve"> творчества </w:t>
      </w:r>
    </w:p>
    <w:p w:rsidR="00FE0BFD" w:rsidRDefault="00525A47" w:rsidP="00525A47">
      <w:pPr>
        <w:suppressAutoHyphens/>
        <w:spacing w:after="0" w:line="240" w:lineRule="auto"/>
        <w:rPr>
          <w:rFonts w:ascii="Times New Roman" w:eastAsia="SimSun" w:hAnsi="Times New Roman" w:cs="Times New Roman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62CE0B" wp14:editId="3F87680B">
            <wp:simplePos x="0" y="0"/>
            <wp:positionH relativeFrom="column">
              <wp:posOffset>3148330</wp:posOffset>
            </wp:positionH>
            <wp:positionV relativeFrom="paragraph">
              <wp:posOffset>50800</wp:posOffset>
            </wp:positionV>
            <wp:extent cx="2599690" cy="3463925"/>
            <wp:effectExtent l="0" t="0" r="0" b="3175"/>
            <wp:wrapThrough wrapText="bothSides">
              <wp:wrapPolygon edited="0">
                <wp:start x="0" y="0"/>
                <wp:lineTo x="0" y="21501"/>
                <wp:lineTo x="21368" y="21501"/>
                <wp:lineTo x="21368" y="0"/>
                <wp:lineTo x="0" y="0"/>
              </wp:wrapPolygon>
            </wp:wrapThrough>
            <wp:docPr id="12" name="Рисунок 12" descr="C:\Users\Администратор\AppData\Local\Microsoft\Windows\Temporary Internet Files\Content.Word\SAM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SAM_63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CD">
        <w:rPr>
          <w:noProof/>
          <w:lang w:eastAsia="ru-RU"/>
        </w:rPr>
        <w:drawing>
          <wp:inline distT="0" distB="0" distL="0" distR="0" wp14:anchorId="70F59E54" wp14:editId="19C7E365">
            <wp:extent cx="2725615" cy="3575929"/>
            <wp:effectExtent l="0" t="0" r="0" b="5715"/>
            <wp:docPr id="14" name="Рисунок 14" descr="C:\Users\Администратор\AppData\Local\Microsoft\Windows\Temporary Internet Files\Content.Word\SAM_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SAM_63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18" cy="35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CD" w:rsidRDefault="00E909CD" w:rsidP="00525A47">
      <w:pPr>
        <w:jc w:val="center"/>
        <w:rPr>
          <w:rFonts w:ascii="Times New Roman" w:eastAsia="SimSun" w:hAnsi="Times New Roman" w:cs="Times New Roman"/>
          <w:lang w:eastAsia="ar-SA"/>
        </w:rPr>
      </w:pPr>
    </w:p>
    <w:p w:rsidR="00E909CD" w:rsidRDefault="00E909CD" w:rsidP="00C26571">
      <w:pPr>
        <w:rPr>
          <w:rFonts w:ascii="Times New Roman" w:eastAsia="SimSun" w:hAnsi="Times New Roman" w:cs="Times New Roman"/>
          <w:lang w:eastAsia="ar-SA"/>
        </w:rPr>
      </w:pPr>
    </w:p>
    <w:p w:rsidR="00C26571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  <w:r>
        <w:rPr>
          <w:rFonts w:ascii="Times New Roman" w:eastAsia="SimSun" w:hAnsi="Times New Roman" w:cs="Times New Roman"/>
          <w:b/>
          <w:lang w:eastAsia="ar-SA"/>
        </w:rPr>
        <w:t>Центр природы</w:t>
      </w:r>
    </w:p>
    <w:p w:rsidR="00E909CD" w:rsidRDefault="00E909CD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4264025" cy="3200400"/>
            <wp:effectExtent l="0" t="0" r="3175" b="0"/>
            <wp:docPr id="2" name="Рисунок 2" descr="C:\Users\Администратор\AppData\Local\Microsoft\Windows\Temporary Internet Files\Content.Word\SAM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SAM_63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525A47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</w:p>
    <w:p w:rsidR="00C26571" w:rsidRDefault="00525A47" w:rsidP="00525A47">
      <w:pPr>
        <w:jc w:val="center"/>
        <w:rPr>
          <w:rFonts w:ascii="Times New Roman" w:eastAsia="SimSun" w:hAnsi="Times New Roman" w:cs="Times New Roman"/>
          <w:b/>
          <w:lang w:eastAsia="ar-SA"/>
        </w:rPr>
      </w:pPr>
      <w:r>
        <w:rPr>
          <w:rFonts w:ascii="Times New Roman" w:eastAsia="SimSun" w:hAnsi="Times New Roman" w:cs="Times New Roman"/>
          <w:b/>
          <w:lang w:eastAsia="ar-SA"/>
        </w:rPr>
        <w:lastRenderedPageBreak/>
        <w:t>Центр игры</w:t>
      </w:r>
    </w:p>
    <w:p w:rsidR="00E909CD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D0ACCE" wp14:editId="428237AC">
            <wp:simplePos x="0" y="0"/>
            <wp:positionH relativeFrom="column">
              <wp:posOffset>2911475</wp:posOffset>
            </wp:positionH>
            <wp:positionV relativeFrom="paragraph">
              <wp:posOffset>3284855</wp:posOffset>
            </wp:positionV>
            <wp:extent cx="2373630" cy="2707640"/>
            <wp:effectExtent l="0" t="0" r="7620" b="0"/>
            <wp:wrapThrough wrapText="bothSides">
              <wp:wrapPolygon edited="0">
                <wp:start x="0" y="0"/>
                <wp:lineTo x="0" y="21428"/>
                <wp:lineTo x="21496" y="21428"/>
                <wp:lineTo x="21496" y="0"/>
                <wp:lineTo x="0" y="0"/>
              </wp:wrapPolygon>
            </wp:wrapThrough>
            <wp:docPr id="18" name="Рисунок 18" descr="C:\Users\Администратор\AppData\Local\Microsoft\Windows\Temporary Internet Files\Content.Word\SAM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AppData\Local\Microsoft\Windows\Temporary Internet Files\Content.Word\SAM_63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9B408F" wp14:editId="3B085C7B">
            <wp:simplePos x="0" y="0"/>
            <wp:positionH relativeFrom="column">
              <wp:posOffset>1270</wp:posOffset>
            </wp:positionH>
            <wp:positionV relativeFrom="paragraph">
              <wp:posOffset>3284855</wp:posOffset>
            </wp:positionV>
            <wp:extent cx="2914015" cy="2707640"/>
            <wp:effectExtent l="0" t="0" r="635" b="0"/>
            <wp:wrapThrough wrapText="bothSides">
              <wp:wrapPolygon edited="0">
                <wp:start x="0" y="0"/>
                <wp:lineTo x="0" y="21428"/>
                <wp:lineTo x="21463" y="21428"/>
                <wp:lineTo x="21463" y="0"/>
                <wp:lineTo x="0" y="0"/>
              </wp:wrapPolygon>
            </wp:wrapThrough>
            <wp:docPr id="15" name="Рисунок 15" descr="C:\Users\Администратор\AppData\Local\Microsoft\Windows\Temporary Internet Files\Content.Word\SAM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SAM_63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CD">
        <w:rPr>
          <w:noProof/>
          <w:lang w:eastAsia="ru-RU"/>
        </w:rPr>
        <w:drawing>
          <wp:inline distT="0" distB="0" distL="0" distR="0" wp14:anchorId="3AFE1245" wp14:editId="400FBAC2">
            <wp:extent cx="2907944" cy="3267062"/>
            <wp:effectExtent l="0" t="0" r="6985" b="0"/>
            <wp:docPr id="5" name="Рисунок 5" descr="C:\Users\Администратор\AppData\Local\Microsoft\Windows\Temporary Internet Files\Content.Word\SAM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SAM_63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43" cy="32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CD">
        <w:rPr>
          <w:noProof/>
          <w:lang w:eastAsia="ru-RU"/>
        </w:rPr>
        <w:drawing>
          <wp:inline distT="0" distB="0" distL="0" distR="0" wp14:anchorId="367C6836" wp14:editId="5DB6C13F">
            <wp:extent cx="2391507" cy="3267339"/>
            <wp:effectExtent l="0" t="0" r="8890" b="9525"/>
            <wp:docPr id="7" name="Рисунок 7" descr="C:\Users\Администратор\AppData\Local\Microsoft\Windows\Temporary Internet Files\Content.Word\SAM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SAM_63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71" cy="32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CD" w:rsidRDefault="00E909CD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E909CD" w:rsidRDefault="00E909CD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5792C39" wp14:editId="54A2553B">
            <wp:simplePos x="0" y="0"/>
            <wp:positionH relativeFrom="column">
              <wp:posOffset>-4349750</wp:posOffset>
            </wp:positionH>
            <wp:positionV relativeFrom="paragraph">
              <wp:posOffset>72390</wp:posOffset>
            </wp:positionV>
            <wp:extent cx="3692525" cy="3200400"/>
            <wp:effectExtent l="0" t="0" r="3175" b="0"/>
            <wp:wrapThrough wrapText="bothSides">
              <wp:wrapPolygon edited="0">
                <wp:start x="0" y="0"/>
                <wp:lineTo x="0" y="21471"/>
                <wp:lineTo x="21507" y="21471"/>
                <wp:lineTo x="21507" y="0"/>
                <wp:lineTo x="0" y="0"/>
              </wp:wrapPolygon>
            </wp:wrapThrough>
            <wp:docPr id="19" name="Рисунок 19" descr="C:\Users\Администратор\AppData\Local\Microsoft\Windows\Temporary Internet Files\Content.Word\SAM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AppData\Local\Microsoft\Windows\Temporary Internet Files\Content.Word\SAM_63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117456" w:rsidRDefault="00117456" w:rsidP="00C26571">
      <w:pPr>
        <w:rPr>
          <w:rFonts w:ascii="Times New Roman" w:eastAsia="SimSun" w:hAnsi="Times New Roman" w:cs="Times New Roman"/>
          <w:b/>
          <w:lang w:eastAsia="ar-SA"/>
        </w:rPr>
      </w:pPr>
    </w:p>
    <w:p w:rsidR="00C26571" w:rsidRDefault="00C26571" w:rsidP="00117456">
      <w:pPr>
        <w:jc w:val="center"/>
        <w:rPr>
          <w:rFonts w:ascii="Times New Roman" w:eastAsia="SimSun" w:hAnsi="Times New Roman" w:cs="Times New Roman"/>
          <w:b/>
          <w:lang w:eastAsia="ar-SA"/>
        </w:rPr>
      </w:pPr>
      <w:r w:rsidRPr="00FE3F1F">
        <w:rPr>
          <w:rFonts w:ascii="Times New Roman" w:eastAsia="SimSun" w:hAnsi="Times New Roman" w:cs="Times New Roman"/>
          <w:b/>
          <w:lang w:eastAsia="ar-SA"/>
        </w:rPr>
        <w:lastRenderedPageBreak/>
        <w:t>Центр безопасности</w:t>
      </w:r>
    </w:p>
    <w:p w:rsidR="00525A47" w:rsidRDefault="00525A47" w:rsidP="00117456">
      <w:pPr>
        <w:jc w:val="center"/>
        <w:rPr>
          <w:rFonts w:ascii="Times New Roman" w:eastAsia="SimSun" w:hAnsi="Times New Roman" w:cs="Times New Roman"/>
          <w:b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4642338" cy="4062046"/>
            <wp:effectExtent l="0" t="0" r="6350" b="0"/>
            <wp:docPr id="17" name="Рисунок 17" descr="C:\Users\Администратор\AppData\Local\Microsoft\Windows\Temporary Internet Files\Content.Word\SAM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AppData\Local\Microsoft\Windows\Temporary Internet Files\Content.Word\SAM_63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38" cy="406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5A47" w:rsidRDefault="00525A47" w:rsidP="00C26571">
      <w:pPr>
        <w:rPr>
          <w:rFonts w:ascii="Times New Roman" w:eastAsia="SimSun" w:hAnsi="Times New Roman" w:cs="Times New Roman"/>
          <w:b/>
          <w:lang w:eastAsia="ar-SA"/>
        </w:rPr>
      </w:pPr>
    </w:p>
    <w:sectPr w:rsidR="00525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2F42"/>
    <w:multiLevelType w:val="multilevel"/>
    <w:tmpl w:val="8CD0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30225"/>
    <w:multiLevelType w:val="multilevel"/>
    <w:tmpl w:val="D0F4D2F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2BBD3CC7"/>
    <w:multiLevelType w:val="multilevel"/>
    <w:tmpl w:val="A290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612DB6"/>
    <w:multiLevelType w:val="multilevel"/>
    <w:tmpl w:val="A6C8D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F5277B"/>
    <w:multiLevelType w:val="multilevel"/>
    <w:tmpl w:val="BFB8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2B618A"/>
    <w:multiLevelType w:val="multilevel"/>
    <w:tmpl w:val="9062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4355D1"/>
    <w:multiLevelType w:val="hybridMultilevel"/>
    <w:tmpl w:val="D308981E"/>
    <w:lvl w:ilvl="0" w:tplc="04190001">
      <w:start w:val="1"/>
      <w:numFmt w:val="bullet"/>
      <w:lvlText w:val=""/>
      <w:lvlJc w:val="left"/>
      <w:pPr>
        <w:ind w:left="1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7">
    <w:nsid w:val="64B06EF9"/>
    <w:multiLevelType w:val="multilevel"/>
    <w:tmpl w:val="31B41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C4F"/>
    <w:rsid w:val="00022FDA"/>
    <w:rsid w:val="00117456"/>
    <w:rsid w:val="003D19AF"/>
    <w:rsid w:val="00413C4F"/>
    <w:rsid w:val="00525A47"/>
    <w:rsid w:val="00A129E3"/>
    <w:rsid w:val="00B65423"/>
    <w:rsid w:val="00C26571"/>
    <w:rsid w:val="00D07117"/>
    <w:rsid w:val="00E909CD"/>
    <w:rsid w:val="00FE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13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13C4F"/>
  </w:style>
  <w:style w:type="paragraph" w:styleId="a3">
    <w:name w:val="Balloon Text"/>
    <w:basedOn w:val="a"/>
    <w:link w:val="a4"/>
    <w:uiPriority w:val="99"/>
    <w:semiHidden/>
    <w:unhideWhenUsed/>
    <w:rsid w:val="00B6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4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19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13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13C4F"/>
  </w:style>
  <w:style w:type="paragraph" w:styleId="a3">
    <w:name w:val="Balloon Text"/>
    <w:basedOn w:val="a"/>
    <w:link w:val="a4"/>
    <w:uiPriority w:val="99"/>
    <w:semiHidden/>
    <w:unhideWhenUsed/>
    <w:rsid w:val="00B6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4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19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5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9D945-C13B-4FDF-B000-EFE74E23A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2018-09-21T10:10:00Z</dcterms:created>
  <dcterms:modified xsi:type="dcterms:W3CDTF">2018-09-24T02:50:00Z</dcterms:modified>
</cp:coreProperties>
</file>